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0"/>
        <w:gridCol w:w="1260"/>
        <w:gridCol w:w="2880"/>
        <w:gridCol w:w="720"/>
        <w:gridCol w:w="720"/>
        <w:gridCol w:w="3960"/>
      </w:tblGrid>
      <w:tr w:rsidR="00B61210" w:rsidRPr="00B61210" w:rsidTr="00776BD6">
        <w:trPr>
          <w:cantSplit/>
        </w:trPr>
        <w:tc>
          <w:tcPr>
            <w:tcW w:w="1880" w:type="dxa"/>
            <w:gridSpan w:val="2"/>
          </w:tcPr>
          <w:p w:rsidR="00B61210" w:rsidRPr="00B61210" w:rsidRDefault="00B61210" w:rsidP="00776BD6">
            <w:pPr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object w:dxaOrig="16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7pt;height:61.3pt" o:ole="">
                  <v:imagedata r:id="rId7" o:title="" croptop="-2874f" cropbottom="-2874f" cropleft="-405f" cropright="-405f"/>
                </v:shape>
                <o:OLEObject Type="Embed" ProgID="Word.Document.8" ShapeID="_x0000_i1025" DrawAspect="Content" ObjectID="_1401163689" r:id="rId8"/>
              </w:object>
            </w:r>
          </w:p>
        </w:tc>
        <w:tc>
          <w:tcPr>
            <w:tcW w:w="3600" w:type="dxa"/>
            <w:gridSpan w:val="2"/>
          </w:tcPr>
          <w:tbl>
            <w:tblPr>
              <w:tblW w:w="0" w:type="auto"/>
              <w:tblLayout w:type="fixed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3600"/>
            </w:tblGrid>
            <w:tr w:rsidR="00B61210" w:rsidRPr="00B61210" w:rsidTr="00776BD6">
              <w:tc>
                <w:tcPr>
                  <w:tcW w:w="3600" w:type="dxa"/>
                </w:tcPr>
                <w:p w:rsidR="00B61210" w:rsidRPr="00B61210" w:rsidRDefault="00B61210" w:rsidP="00776BD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B61210" w:rsidRPr="00B61210" w:rsidRDefault="00B61210" w:rsidP="00776BD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B61210" w:rsidRPr="00B61210" w:rsidRDefault="00B61210" w:rsidP="00776BD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61210">
                    <w:rPr>
                      <w:rFonts w:ascii="Arial" w:hAnsi="Arial" w:cs="Arial"/>
                      <w:sz w:val="20"/>
                    </w:rPr>
                    <w:t>UNION SANITARY DISTRICT</w:t>
                  </w:r>
                </w:p>
                <w:p w:rsidR="00B61210" w:rsidRPr="00B61210" w:rsidRDefault="00B61210" w:rsidP="00776BD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61210">
                    <w:rPr>
                      <w:rFonts w:ascii="Arial" w:hAnsi="Arial" w:cs="Arial"/>
                      <w:sz w:val="20"/>
                    </w:rPr>
                    <w:t>5072 BENSON ROAD</w:t>
                  </w:r>
                </w:p>
                <w:p w:rsidR="00B61210" w:rsidRPr="00B61210" w:rsidRDefault="00B61210" w:rsidP="00776BD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61210">
                    <w:rPr>
                      <w:rFonts w:ascii="Arial" w:hAnsi="Arial" w:cs="Arial"/>
                      <w:sz w:val="20"/>
                    </w:rPr>
                    <w:t>UNION CITY, CA  94587</w:t>
                  </w:r>
                </w:p>
                <w:p w:rsidR="00B61210" w:rsidRPr="00B61210" w:rsidRDefault="00B61210" w:rsidP="00776BD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61210">
                    <w:rPr>
                      <w:rFonts w:ascii="Arial" w:hAnsi="Arial" w:cs="Arial"/>
                      <w:sz w:val="20"/>
                    </w:rPr>
                    <w:t>(510) 477-7500</w:t>
                  </w:r>
                </w:p>
              </w:tc>
            </w:tr>
          </w:tbl>
          <w:p w:rsidR="00B61210" w:rsidRPr="00B61210" w:rsidRDefault="00B61210" w:rsidP="00776B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gridSpan w:val="2"/>
          </w:tcPr>
          <w:p w:rsidR="00B61210" w:rsidRPr="00B61210" w:rsidRDefault="00B61210" w:rsidP="00776BD6">
            <w:pPr>
              <w:jc w:val="center"/>
              <w:rPr>
                <w:rFonts w:ascii="Arial" w:hAnsi="Arial" w:cs="Arial"/>
                <w:sz w:val="14"/>
              </w:rPr>
            </w:pPr>
          </w:p>
          <w:p w:rsidR="00B61210" w:rsidRPr="00B61210" w:rsidRDefault="00B61210" w:rsidP="00776B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61210" w:rsidRPr="00B61210" w:rsidRDefault="00B61210" w:rsidP="00776BD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1210">
              <w:rPr>
                <w:rFonts w:ascii="Arial" w:hAnsi="Arial" w:cs="Arial"/>
                <w:b/>
                <w:sz w:val="20"/>
              </w:rPr>
              <w:t>WASTEWATER DISCHARGE PERMIT</w:t>
            </w:r>
          </w:p>
          <w:p w:rsidR="00B61210" w:rsidRPr="00B61210" w:rsidRDefault="00B61210" w:rsidP="00776BD6">
            <w:pPr>
              <w:tabs>
                <w:tab w:val="left" w:pos="1340"/>
              </w:tabs>
              <w:jc w:val="center"/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b/>
                <w:sz w:val="20"/>
              </w:rPr>
              <w:t xml:space="preserve">PART F (cont'd) — BUILDING SEWER </w:t>
            </w:r>
            <w:r w:rsidRPr="00B61210">
              <w:rPr>
                <w:rFonts w:ascii="Arial" w:hAnsi="Arial" w:cs="Arial"/>
                <w:b/>
                <w:sz w:val="20"/>
              </w:rPr>
              <w:tab/>
              <w:t>DISCHARGE</w:t>
            </w:r>
          </w:p>
        </w:tc>
      </w:tr>
      <w:tr w:rsidR="00B61210" w:rsidRPr="00B61210" w:rsidTr="00776BD6">
        <w:trPr>
          <w:cantSplit/>
        </w:trPr>
        <w:tc>
          <w:tcPr>
            <w:tcW w:w="4760" w:type="dxa"/>
            <w:gridSpan w:val="3"/>
          </w:tcPr>
          <w:p w:rsidR="00B61210" w:rsidRPr="00B61210" w:rsidRDefault="00B61210" w:rsidP="00776BD6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440" w:type="dxa"/>
            <w:gridSpan w:val="2"/>
          </w:tcPr>
          <w:p w:rsidR="00B61210" w:rsidRPr="00B61210" w:rsidRDefault="00B61210" w:rsidP="00776BD6">
            <w:pPr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t>Permit No.:</w:t>
            </w: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</w:tr>
      <w:tr w:rsidR="00B61210" w:rsidRPr="00B61210" w:rsidTr="00776BD6">
        <w:trPr>
          <w:cantSplit/>
        </w:trPr>
        <w:tc>
          <w:tcPr>
            <w:tcW w:w="620" w:type="dxa"/>
          </w:tcPr>
          <w:p w:rsidR="00B61210" w:rsidRPr="00B61210" w:rsidRDefault="00B61210" w:rsidP="00776BD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B61210" w:rsidRPr="00B61210" w:rsidRDefault="00B61210" w:rsidP="00776BD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61210">
              <w:rPr>
                <w:rFonts w:ascii="Arial" w:hAnsi="Arial" w:cs="Arial"/>
                <w:b/>
                <w:sz w:val="20"/>
              </w:rPr>
              <w:t>F6.</w:t>
            </w:r>
          </w:p>
        </w:tc>
        <w:tc>
          <w:tcPr>
            <w:tcW w:w="9540" w:type="dxa"/>
            <w:gridSpan w:val="5"/>
          </w:tcPr>
          <w:p w:rsidR="00B61210" w:rsidRPr="00B61210" w:rsidRDefault="00B61210" w:rsidP="00776BD6">
            <w:pPr>
              <w:rPr>
                <w:rFonts w:ascii="Arial" w:hAnsi="Arial" w:cs="Arial"/>
                <w:b/>
                <w:sz w:val="20"/>
              </w:rPr>
            </w:pPr>
          </w:p>
          <w:p w:rsidR="00B61210" w:rsidRPr="00B61210" w:rsidRDefault="00B61210" w:rsidP="00776BD6">
            <w:pPr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b/>
                <w:sz w:val="20"/>
              </w:rPr>
              <w:t>Wastewater Strength Estimates —</w:t>
            </w:r>
            <w:r w:rsidRPr="00B61210">
              <w:rPr>
                <w:rFonts w:ascii="Arial" w:hAnsi="Arial" w:cs="Arial"/>
                <w:sz w:val="20"/>
              </w:rPr>
              <w:t xml:space="preserve"> Enter the average annual and maximum wastewater strength for this building for each of the following estimates of wastewater strength for the period covered by the Permit.</w:t>
            </w:r>
          </w:p>
        </w:tc>
      </w:tr>
      <w:tr w:rsidR="00B61210" w:rsidRPr="00B61210" w:rsidTr="00776BD6">
        <w:trPr>
          <w:cantSplit/>
        </w:trPr>
        <w:tc>
          <w:tcPr>
            <w:tcW w:w="620" w:type="dxa"/>
          </w:tcPr>
          <w:p w:rsidR="00B61210" w:rsidRPr="00B61210" w:rsidRDefault="00B61210" w:rsidP="00776BD6">
            <w:pPr>
              <w:spacing w:line="36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540" w:type="dxa"/>
            <w:gridSpan w:val="5"/>
          </w:tcPr>
          <w:p w:rsidR="00B61210" w:rsidRPr="00B61210" w:rsidRDefault="00B61210" w:rsidP="00776BD6">
            <w:pPr>
              <w:spacing w:line="360" w:lineRule="atLeast"/>
              <w:rPr>
                <w:rFonts w:ascii="Arial" w:hAnsi="Arial" w:cs="Arial"/>
                <w:b/>
                <w:sz w:val="18"/>
              </w:rPr>
            </w:pPr>
            <w:r w:rsidRPr="00B61210">
              <w:rPr>
                <w:rFonts w:ascii="Arial" w:hAnsi="Arial" w:cs="Arial"/>
                <w:b/>
                <w:sz w:val="18"/>
              </w:rPr>
              <w:t>ANY SIGNIFICANT DEVIATION FROM THESE VALUES CAN RESULT IN TERMINATION OF THE PERMIT.</w:t>
            </w:r>
          </w:p>
        </w:tc>
      </w:tr>
    </w:tbl>
    <w:p w:rsidR="00B61210" w:rsidRPr="00B61210" w:rsidRDefault="00B61210" w:rsidP="00B61210">
      <w:pPr>
        <w:rPr>
          <w:rFonts w:ascii="Arial" w:hAnsi="Arial" w:cs="Arial"/>
          <w:sz w:val="18"/>
        </w:rPr>
      </w:pPr>
    </w:p>
    <w:p w:rsidR="00B61210" w:rsidRPr="00B61210" w:rsidRDefault="00B61210" w:rsidP="00B61210">
      <w:pPr>
        <w:rPr>
          <w:rFonts w:ascii="Arial" w:hAnsi="Arial" w:cs="Arial"/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00"/>
        <w:gridCol w:w="804"/>
        <w:gridCol w:w="800"/>
        <w:gridCol w:w="440"/>
        <w:gridCol w:w="1440"/>
        <w:gridCol w:w="360"/>
        <w:gridCol w:w="1800"/>
      </w:tblGrid>
      <w:tr w:rsidR="00B61210" w:rsidRPr="00B61210" w:rsidTr="00776BD6">
        <w:trPr>
          <w:cantSplit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61210">
              <w:rPr>
                <w:rFonts w:ascii="Arial" w:hAnsi="Arial" w:cs="Arial"/>
                <w:b/>
                <w:sz w:val="18"/>
              </w:rPr>
              <w:t>ELEMENTS OF WASTEWATER STRENGTH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b/>
                <w:sz w:val="18"/>
              </w:rPr>
            </w:pPr>
            <w:r w:rsidRPr="00B61210"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b/>
                <w:sz w:val="18"/>
              </w:rPr>
            </w:pPr>
            <w:r w:rsidRPr="00B61210">
              <w:rPr>
                <w:rFonts w:ascii="Arial" w:hAnsi="Arial" w:cs="Arial"/>
                <w:b/>
                <w:sz w:val="18"/>
              </w:rPr>
              <w:t>CODE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b/>
                <w:sz w:val="18"/>
              </w:rPr>
            </w:pPr>
            <w:r w:rsidRPr="00B61210">
              <w:rPr>
                <w:rFonts w:ascii="Arial" w:hAnsi="Arial" w:cs="Arial"/>
                <w:b/>
                <w:sz w:val="18"/>
              </w:rPr>
              <w:t>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61210">
              <w:rPr>
                <w:rFonts w:ascii="Arial" w:hAnsi="Arial" w:cs="Arial"/>
                <w:b/>
                <w:sz w:val="18"/>
              </w:rPr>
              <w:t>AVERAGE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b/>
                <w:sz w:val="18"/>
              </w:rPr>
            </w:pPr>
            <w:r w:rsidRPr="00B61210">
              <w:rPr>
                <w:rFonts w:ascii="Arial" w:hAnsi="Arial" w:cs="Arial"/>
                <w:b/>
                <w:sz w:val="18"/>
              </w:rPr>
              <w:t>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61210">
              <w:rPr>
                <w:rFonts w:ascii="Arial" w:hAnsi="Arial" w:cs="Arial"/>
                <w:b/>
                <w:sz w:val="18"/>
              </w:rPr>
              <w:t>MAXIMUM</w:t>
            </w:r>
          </w:p>
        </w:tc>
      </w:tr>
      <w:tr w:rsidR="00B61210" w:rsidRPr="00B61210" w:rsidTr="00776BD6">
        <w:trPr>
          <w:cantSplit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  <w:r w:rsidRPr="00B61210">
              <w:rPr>
                <w:rFonts w:ascii="Arial" w:hAnsi="Arial" w:cs="Arial"/>
                <w:sz w:val="18"/>
              </w:rPr>
              <w:t>Suspended Solids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  <w:r w:rsidRPr="00B61210">
              <w:rPr>
                <w:rFonts w:ascii="Arial" w:hAnsi="Arial" w:cs="Arial"/>
                <w:sz w:val="18"/>
              </w:rPr>
              <w:t>mg/l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  <w:r w:rsidRPr="00B61210">
              <w:rPr>
                <w:rFonts w:ascii="Arial" w:hAnsi="Arial" w:cs="Arial"/>
                <w:sz w:val="18"/>
              </w:rPr>
              <w:t>TSS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</w:tr>
      <w:tr w:rsidR="00B61210" w:rsidRPr="00B61210" w:rsidTr="00776BD6">
        <w:trPr>
          <w:cantSplit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  <w:r w:rsidRPr="00B61210">
              <w:rPr>
                <w:rFonts w:ascii="Arial" w:hAnsi="Arial" w:cs="Arial"/>
                <w:sz w:val="18"/>
              </w:rPr>
              <w:t>Total Chemical Oxygen Demand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  <w:r w:rsidRPr="00B61210">
              <w:rPr>
                <w:rFonts w:ascii="Arial" w:hAnsi="Arial" w:cs="Arial"/>
                <w:sz w:val="18"/>
              </w:rPr>
              <w:t>mg/l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  <w:r w:rsidRPr="00B61210">
              <w:rPr>
                <w:rFonts w:ascii="Arial" w:hAnsi="Arial" w:cs="Arial"/>
                <w:sz w:val="18"/>
              </w:rPr>
              <w:t>CODT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</w:tr>
      <w:tr w:rsidR="00B61210" w:rsidRPr="00B61210" w:rsidTr="00776BD6">
        <w:trPr>
          <w:cantSplit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</w:tr>
      <w:tr w:rsidR="00B61210" w:rsidRPr="00B61210" w:rsidTr="00776BD6">
        <w:trPr>
          <w:cantSplit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</w:tr>
      <w:tr w:rsidR="00B61210" w:rsidRPr="00B61210" w:rsidTr="00776BD6">
        <w:trPr>
          <w:cantSplit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</w:tr>
      <w:tr w:rsidR="00B61210" w:rsidRPr="00B61210" w:rsidTr="00776BD6">
        <w:trPr>
          <w:cantSplit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</w:tr>
      <w:tr w:rsidR="00B61210" w:rsidRPr="00B61210" w:rsidTr="00776BD6">
        <w:trPr>
          <w:cantSplit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</w:tr>
    </w:tbl>
    <w:p w:rsidR="00B61210" w:rsidRPr="00B61210" w:rsidRDefault="00B61210" w:rsidP="00B61210">
      <w:pPr>
        <w:rPr>
          <w:rFonts w:ascii="Arial" w:hAnsi="Arial" w:cs="Arial"/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B61210" w:rsidRPr="00B61210" w:rsidTr="00776BD6">
        <w:trPr>
          <w:cantSplit/>
        </w:trPr>
        <w:tc>
          <w:tcPr>
            <w:tcW w:w="10160" w:type="dxa"/>
          </w:tcPr>
          <w:p w:rsidR="00B61210" w:rsidRPr="00B61210" w:rsidRDefault="00B61210" w:rsidP="00776BD6">
            <w:pPr>
              <w:spacing w:line="360" w:lineRule="atLeast"/>
              <w:rPr>
                <w:rFonts w:ascii="Arial" w:hAnsi="Arial" w:cs="Arial"/>
                <w:sz w:val="18"/>
              </w:rPr>
            </w:pPr>
            <w:r w:rsidRPr="00B61210">
              <w:rPr>
                <w:rFonts w:ascii="Arial" w:hAnsi="Arial" w:cs="Arial"/>
                <w:sz w:val="18"/>
              </w:rPr>
              <w:t>If data form a commercial laboratory was used to determine the values, please give the name and address o</w:t>
            </w:r>
            <w:bookmarkStart w:id="0" w:name="_GoBack"/>
            <w:bookmarkEnd w:id="0"/>
            <w:r w:rsidRPr="00B61210">
              <w:rPr>
                <w:rFonts w:ascii="Arial" w:hAnsi="Arial" w:cs="Arial"/>
                <w:sz w:val="18"/>
              </w:rPr>
              <w:t>f the laboratory. *</w:t>
            </w:r>
          </w:p>
        </w:tc>
      </w:tr>
    </w:tbl>
    <w:p w:rsidR="00B61210" w:rsidRPr="00B61210" w:rsidRDefault="00B61210" w:rsidP="00B61210">
      <w:pPr>
        <w:rPr>
          <w:rFonts w:ascii="Arial" w:hAnsi="Arial" w:cs="Arial"/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4140"/>
        <w:gridCol w:w="1080"/>
        <w:gridCol w:w="4140"/>
      </w:tblGrid>
      <w:tr w:rsidR="00B61210" w:rsidRPr="00B61210" w:rsidTr="00776BD6">
        <w:trPr>
          <w:cantSplit/>
        </w:trPr>
        <w:tc>
          <w:tcPr>
            <w:tcW w:w="800" w:type="dxa"/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  <w:r w:rsidRPr="00B61210"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  <w:r w:rsidRPr="00B61210">
              <w:rPr>
                <w:rFonts w:ascii="Arial" w:hAnsi="Arial" w:cs="Arial"/>
                <w:sz w:val="18"/>
              </w:rPr>
              <w:t>Address:</w:t>
            </w: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:rsidR="00B61210" w:rsidRPr="00B61210" w:rsidRDefault="00B61210" w:rsidP="00776BD6">
            <w:pPr>
              <w:rPr>
                <w:rFonts w:ascii="Arial" w:hAnsi="Arial" w:cs="Arial"/>
                <w:sz w:val="18"/>
              </w:rPr>
            </w:pPr>
          </w:p>
        </w:tc>
      </w:tr>
    </w:tbl>
    <w:p w:rsidR="00B61210" w:rsidRPr="00B61210" w:rsidRDefault="00B61210" w:rsidP="00B61210">
      <w:pPr>
        <w:rPr>
          <w:rFonts w:ascii="Arial" w:hAnsi="Arial" w:cs="Arial"/>
          <w:sz w:val="18"/>
        </w:rPr>
      </w:pPr>
    </w:p>
    <w:p w:rsidR="00B61210" w:rsidRPr="00B61210" w:rsidRDefault="00B61210" w:rsidP="00B61210">
      <w:pPr>
        <w:rPr>
          <w:rFonts w:ascii="Arial" w:hAnsi="Arial" w:cs="Arial"/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0"/>
        <w:gridCol w:w="260"/>
        <w:gridCol w:w="720"/>
        <w:gridCol w:w="640"/>
        <w:gridCol w:w="980"/>
        <w:gridCol w:w="1180"/>
        <w:gridCol w:w="520"/>
        <w:gridCol w:w="740"/>
        <w:gridCol w:w="1440"/>
        <w:gridCol w:w="520"/>
        <w:gridCol w:w="200"/>
        <w:gridCol w:w="1060"/>
        <w:gridCol w:w="1540"/>
        <w:gridCol w:w="361"/>
      </w:tblGrid>
      <w:tr w:rsidR="00B61210" w:rsidRPr="00B61210" w:rsidTr="00776BD6">
        <w:trPr>
          <w:gridAfter w:val="1"/>
          <w:wAfter w:w="360" w:type="dxa"/>
          <w:cantSplit/>
        </w:trPr>
        <w:tc>
          <w:tcPr>
            <w:tcW w:w="620" w:type="dxa"/>
            <w:gridSpan w:val="2"/>
          </w:tcPr>
          <w:p w:rsidR="00B61210" w:rsidRPr="00B61210" w:rsidRDefault="00B61210" w:rsidP="00776BD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61210">
              <w:rPr>
                <w:rFonts w:ascii="Arial" w:hAnsi="Arial" w:cs="Arial"/>
                <w:b/>
                <w:sz w:val="20"/>
              </w:rPr>
              <w:t>F7.</w:t>
            </w:r>
          </w:p>
        </w:tc>
        <w:tc>
          <w:tcPr>
            <w:tcW w:w="9540" w:type="dxa"/>
            <w:gridSpan w:val="11"/>
          </w:tcPr>
          <w:p w:rsidR="00B61210" w:rsidRPr="00B61210" w:rsidRDefault="00B61210" w:rsidP="00776BD6">
            <w:pPr>
              <w:jc w:val="both"/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t>Pollution Abatement Practices</w:t>
            </w:r>
          </w:p>
          <w:p w:rsidR="00B61210" w:rsidRPr="00B61210" w:rsidRDefault="00B61210" w:rsidP="00776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61210" w:rsidRPr="00B61210" w:rsidTr="00776BD6">
        <w:trPr>
          <w:cantSplit/>
        </w:trPr>
        <w:tc>
          <w:tcPr>
            <w:tcW w:w="360" w:type="dxa"/>
          </w:tcPr>
          <w:p w:rsidR="00B61210" w:rsidRPr="00B61210" w:rsidRDefault="00B61210" w:rsidP="00776BD6">
            <w:pPr>
              <w:tabs>
                <w:tab w:val="left" w:pos="6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60" w:type="dxa"/>
            <w:gridSpan w:val="13"/>
          </w:tcPr>
          <w:p w:rsidR="00B61210" w:rsidRPr="00B61210" w:rsidRDefault="00B61210" w:rsidP="00776BD6">
            <w:pPr>
              <w:tabs>
                <w:tab w:val="left" w:pos="260"/>
              </w:tabs>
              <w:ind w:left="260" w:hanging="260"/>
              <w:jc w:val="both"/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t>a.</w:t>
            </w:r>
            <w:r w:rsidRPr="00B61210">
              <w:rPr>
                <w:rFonts w:ascii="Arial" w:hAnsi="Arial" w:cs="Arial"/>
                <w:sz w:val="20"/>
              </w:rPr>
              <w:tab/>
              <w:t xml:space="preserve">Wastewater Pretreatment—Check the type of treatment, if any, given wastewater from this building </w:t>
            </w:r>
            <w:r w:rsidRPr="00B61210">
              <w:rPr>
                <w:rFonts w:ascii="Arial" w:hAnsi="Arial" w:cs="Arial"/>
                <w:sz w:val="20"/>
              </w:rPr>
              <w:tab/>
              <w:t>sewer before it is discharged to the District sewer:</w:t>
            </w:r>
          </w:p>
        </w:tc>
      </w:tr>
      <w:tr w:rsidR="00B61210" w:rsidRPr="00B61210" w:rsidTr="00776BD6">
        <w:trPr>
          <w:cantSplit/>
        </w:trPr>
        <w:tc>
          <w:tcPr>
            <w:tcW w:w="360" w:type="dxa"/>
          </w:tcPr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gridSpan w:val="2"/>
          </w:tcPr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1620" w:type="dxa"/>
            <w:gridSpan w:val="2"/>
          </w:tcPr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t>holding tank</w:t>
            </w:r>
          </w:p>
        </w:tc>
        <w:tc>
          <w:tcPr>
            <w:tcW w:w="1700" w:type="dxa"/>
            <w:gridSpan w:val="2"/>
          </w:tcPr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t>grease trap</w:t>
            </w:r>
          </w:p>
        </w:tc>
        <w:tc>
          <w:tcPr>
            <w:tcW w:w="2700" w:type="dxa"/>
            <w:gridSpan w:val="3"/>
          </w:tcPr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t>oil and water separator</w:t>
            </w:r>
          </w:p>
        </w:tc>
        <w:tc>
          <w:tcPr>
            <w:tcW w:w="1260" w:type="dxa"/>
            <w:gridSpan w:val="2"/>
          </w:tcPr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t>grinding</w:t>
            </w:r>
          </w:p>
        </w:tc>
        <w:tc>
          <w:tcPr>
            <w:tcW w:w="1901" w:type="dxa"/>
            <w:gridSpan w:val="2"/>
          </w:tcPr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t>sedimentation</w:t>
            </w:r>
          </w:p>
        </w:tc>
      </w:tr>
      <w:tr w:rsidR="00B61210" w:rsidRPr="00B61210" w:rsidTr="00776BD6">
        <w:trPr>
          <w:cantSplit/>
        </w:trPr>
        <w:tc>
          <w:tcPr>
            <w:tcW w:w="360" w:type="dxa"/>
          </w:tcPr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3"/>
          </w:tcPr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t>pH adjustment</w:t>
            </w:r>
          </w:p>
        </w:tc>
        <w:tc>
          <w:tcPr>
            <w:tcW w:w="2160" w:type="dxa"/>
            <w:gridSpan w:val="2"/>
          </w:tcPr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t>biological treatment</w:t>
            </w:r>
          </w:p>
        </w:tc>
        <w:tc>
          <w:tcPr>
            <w:tcW w:w="1260" w:type="dxa"/>
            <w:gridSpan w:val="2"/>
          </w:tcPr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t>screening</w:t>
            </w:r>
          </w:p>
        </w:tc>
        <w:tc>
          <w:tcPr>
            <w:tcW w:w="1440" w:type="dxa"/>
          </w:tcPr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t>chlorination</w:t>
            </w:r>
          </w:p>
        </w:tc>
        <w:tc>
          <w:tcPr>
            <w:tcW w:w="720" w:type="dxa"/>
            <w:gridSpan w:val="2"/>
          </w:tcPr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960" w:type="dxa"/>
            <w:gridSpan w:val="3"/>
            <w:tcBorders>
              <w:bottom w:val="single" w:sz="6" w:space="0" w:color="auto"/>
            </w:tcBorders>
          </w:tcPr>
          <w:p w:rsidR="00B61210" w:rsidRPr="00B61210" w:rsidRDefault="00B61210" w:rsidP="00776BD6">
            <w:pPr>
              <w:tabs>
                <w:tab w:val="left" w:pos="4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61210" w:rsidRPr="00B61210" w:rsidRDefault="00B61210" w:rsidP="00B61210">
      <w:pPr>
        <w:rPr>
          <w:rFonts w:ascii="Arial" w:hAnsi="Arial" w:cs="Arial"/>
          <w:sz w:val="20"/>
        </w:rPr>
      </w:pPr>
    </w:p>
    <w:p w:rsidR="00B61210" w:rsidRPr="00B61210" w:rsidRDefault="00B61210" w:rsidP="00B61210">
      <w:pPr>
        <w:rPr>
          <w:rFonts w:ascii="Arial" w:hAnsi="Arial" w:cs="Arial"/>
          <w:sz w:val="20"/>
        </w:rPr>
      </w:pPr>
    </w:p>
    <w:p w:rsidR="00B61210" w:rsidRPr="00B61210" w:rsidRDefault="00B61210" w:rsidP="00B61210">
      <w:pPr>
        <w:rPr>
          <w:rFonts w:ascii="Arial" w:hAnsi="Arial" w:cs="Arial"/>
          <w:sz w:val="20"/>
        </w:rPr>
      </w:pPr>
      <w:r w:rsidRPr="00B61210">
        <w:rPr>
          <w:rFonts w:ascii="Arial" w:hAnsi="Arial" w:cs="Arial"/>
          <w:sz w:val="20"/>
        </w:rPr>
        <w:t>Description:</w:t>
      </w:r>
    </w:p>
    <w:p w:rsidR="00B61210" w:rsidRPr="00B61210" w:rsidRDefault="00B61210" w:rsidP="00B61210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B61210" w:rsidRPr="00B61210" w:rsidTr="00776BD6">
        <w:trPr>
          <w:cantSplit/>
        </w:trPr>
        <w:tc>
          <w:tcPr>
            <w:tcW w:w="10160" w:type="dxa"/>
          </w:tcPr>
          <w:p w:rsidR="00B61210" w:rsidRPr="00B61210" w:rsidRDefault="00B61210" w:rsidP="00776BD6">
            <w:pPr>
              <w:jc w:val="both"/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t>Describe the loading rates, design capacity, physical size, etc. of each pretreatment facility checked above.  Use additional sheets if necessary and attach schematic plans of all pretreatment systems.</w:t>
            </w:r>
          </w:p>
        </w:tc>
      </w:tr>
      <w:tr w:rsidR="00B61210" w:rsidRPr="00B61210" w:rsidTr="00776BD6">
        <w:trPr>
          <w:cantSplit/>
        </w:trPr>
        <w:tc>
          <w:tcPr>
            <w:tcW w:w="10160" w:type="dxa"/>
            <w:tcBorders>
              <w:bottom w:val="single" w:sz="6" w:space="0" w:color="auto"/>
            </w:tcBorders>
          </w:tcPr>
          <w:p w:rsidR="00B61210" w:rsidRPr="00B61210" w:rsidRDefault="00B61210" w:rsidP="00776BD6">
            <w:pPr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61210" w:rsidRPr="00B61210" w:rsidTr="00776BD6">
        <w:trPr>
          <w:cantSplit/>
        </w:trPr>
        <w:tc>
          <w:tcPr>
            <w:tcW w:w="10160" w:type="dxa"/>
            <w:tcBorders>
              <w:bottom w:val="single" w:sz="6" w:space="0" w:color="auto"/>
            </w:tcBorders>
          </w:tcPr>
          <w:p w:rsidR="00B61210" w:rsidRPr="00B61210" w:rsidRDefault="00B61210" w:rsidP="00776BD6">
            <w:pPr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61210" w:rsidRPr="00B61210" w:rsidTr="00776BD6">
        <w:trPr>
          <w:cantSplit/>
        </w:trPr>
        <w:tc>
          <w:tcPr>
            <w:tcW w:w="10160" w:type="dxa"/>
            <w:tcBorders>
              <w:bottom w:val="single" w:sz="6" w:space="0" w:color="auto"/>
            </w:tcBorders>
          </w:tcPr>
          <w:p w:rsidR="00B61210" w:rsidRPr="00B61210" w:rsidRDefault="00B61210" w:rsidP="00776BD6">
            <w:pPr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61210" w:rsidRPr="00B61210" w:rsidTr="00776BD6">
        <w:trPr>
          <w:cantSplit/>
        </w:trPr>
        <w:tc>
          <w:tcPr>
            <w:tcW w:w="10160" w:type="dxa"/>
            <w:tcBorders>
              <w:bottom w:val="single" w:sz="6" w:space="0" w:color="auto"/>
            </w:tcBorders>
          </w:tcPr>
          <w:p w:rsidR="00B61210" w:rsidRPr="00B61210" w:rsidRDefault="00B61210" w:rsidP="00776BD6">
            <w:pPr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61210" w:rsidRPr="00B61210" w:rsidTr="00776BD6">
        <w:trPr>
          <w:cantSplit/>
        </w:trPr>
        <w:tc>
          <w:tcPr>
            <w:tcW w:w="10160" w:type="dxa"/>
            <w:tcBorders>
              <w:bottom w:val="single" w:sz="6" w:space="0" w:color="auto"/>
            </w:tcBorders>
          </w:tcPr>
          <w:p w:rsidR="00B61210" w:rsidRPr="00B61210" w:rsidRDefault="00B61210" w:rsidP="00776BD6">
            <w:pPr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61210" w:rsidRPr="00B61210" w:rsidTr="00776BD6">
        <w:trPr>
          <w:cantSplit/>
        </w:trPr>
        <w:tc>
          <w:tcPr>
            <w:tcW w:w="10160" w:type="dxa"/>
            <w:tcBorders>
              <w:bottom w:val="single" w:sz="6" w:space="0" w:color="auto"/>
            </w:tcBorders>
          </w:tcPr>
          <w:p w:rsidR="00B61210" w:rsidRPr="00B61210" w:rsidRDefault="00B61210" w:rsidP="00776BD6">
            <w:pPr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61210" w:rsidRPr="00B61210" w:rsidRDefault="00B61210" w:rsidP="00B61210">
      <w:pPr>
        <w:tabs>
          <w:tab w:val="left" w:pos="8640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B61210" w:rsidRPr="00B61210" w:rsidTr="00776BD6">
        <w:trPr>
          <w:cantSplit/>
        </w:trPr>
        <w:tc>
          <w:tcPr>
            <w:tcW w:w="10160" w:type="dxa"/>
          </w:tcPr>
          <w:p w:rsidR="00B61210" w:rsidRPr="00B61210" w:rsidRDefault="00B61210" w:rsidP="00776BD6">
            <w:pPr>
              <w:tabs>
                <w:tab w:val="left" w:pos="440"/>
              </w:tabs>
              <w:ind w:left="720" w:hanging="720"/>
              <w:jc w:val="both"/>
              <w:rPr>
                <w:rFonts w:ascii="Arial" w:hAnsi="Arial" w:cs="Arial"/>
                <w:sz w:val="20"/>
              </w:rPr>
            </w:pPr>
            <w:r w:rsidRPr="00B61210">
              <w:rPr>
                <w:rFonts w:ascii="Arial" w:hAnsi="Arial" w:cs="Arial"/>
                <w:sz w:val="20"/>
              </w:rPr>
              <w:tab/>
              <w:t>b.</w:t>
            </w:r>
            <w:r w:rsidRPr="00B61210">
              <w:rPr>
                <w:rFonts w:ascii="Arial" w:hAnsi="Arial" w:cs="Arial"/>
                <w:sz w:val="20"/>
              </w:rPr>
              <w:tab/>
              <w:t>Planned Wastewater Pretreatment Improvements — Describe any changes in treatment or disposal methods planned or under construction for the wastewater carried by this building sewer.  Show estimated time schedule where possible.</w:t>
            </w:r>
          </w:p>
        </w:tc>
      </w:tr>
      <w:tr w:rsidR="00B61210" w:rsidRPr="00B61210" w:rsidTr="00776BD6">
        <w:trPr>
          <w:cantSplit/>
        </w:trPr>
        <w:tc>
          <w:tcPr>
            <w:tcW w:w="10160" w:type="dxa"/>
            <w:tcBorders>
              <w:bottom w:val="single" w:sz="6" w:space="0" w:color="auto"/>
            </w:tcBorders>
          </w:tcPr>
          <w:p w:rsidR="00B61210" w:rsidRPr="00B61210" w:rsidRDefault="00B61210" w:rsidP="00776BD6">
            <w:pPr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61210" w:rsidRPr="00B61210" w:rsidTr="00776BD6">
        <w:trPr>
          <w:cantSplit/>
        </w:trPr>
        <w:tc>
          <w:tcPr>
            <w:tcW w:w="10160" w:type="dxa"/>
            <w:tcBorders>
              <w:bottom w:val="single" w:sz="6" w:space="0" w:color="auto"/>
            </w:tcBorders>
          </w:tcPr>
          <w:p w:rsidR="00B61210" w:rsidRPr="00B61210" w:rsidRDefault="00B61210" w:rsidP="00776BD6">
            <w:pPr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61210" w:rsidRPr="00B61210" w:rsidTr="00776BD6">
        <w:trPr>
          <w:cantSplit/>
        </w:trPr>
        <w:tc>
          <w:tcPr>
            <w:tcW w:w="10160" w:type="dxa"/>
            <w:tcBorders>
              <w:bottom w:val="single" w:sz="6" w:space="0" w:color="auto"/>
            </w:tcBorders>
          </w:tcPr>
          <w:p w:rsidR="00B61210" w:rsidRPr="00B61210" w:rsidRDefault="00B61210" w:rsidP="00776BD6">
            <w:pPr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D384A" w:rsidRPr="00B61210" w:rsidRDefault="00CD384A">
      <w:pPr>
        <w:rPr>
          <w:rFonts w:ascii="Arial" w:hAnsi="Arial" w:cs="Arial"/>
        </w:rPr>
      </w:pPr>
    </w:p>
    <w:sectPr w:rsidR="00CD384A" w:rsidRPr="00B61210" w:rsidSect="00B61210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D6" w:rsidRDefault="006442D6" w:rsidP="006442D6">
      <w:r>
        <w:separator/>
      </w:r>
    </w:p>
  </w:endnote>
  <w:endnote w:type="continuationSeparator" w:id="0">
    <w:p w:rsidR="006442D6" w:rsidRDefault="006442D6" w:rsidP="0064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D6" w:rsidRPr="006442D6" w:rsidRDefault="006442D6">
    <w:pPr>
      <w:pStyle w:val="Footer"/>
      <w:rPr>
        <w:sz w:val="14"/>
        <w:szCs w:val="14"/>
      </w:rPr>
    </w:pPr>
    <w:proofErr w:type="gramStart"/>
    <w:r>
      <w:rPr>
        <w:sz w:val="14"/>
        <w:szCs w:val="14"/>
      </w:rPr>
      <w:t>revised</w:t>
    </w:r>
    <w:proofErr w:type="gramEnd"/>
    <w:r>
      <w:rPr>
        <w:sz w:val="14"/>
        <w:szCs w:val="14"/>
      </w:rPr>
      <w:t xml:space="preserve"> 4/2012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D6" w:rsidRDefault="006442D6" w:rsidP="006442D6">
      <w:r>
        <w:separator/>
      </w:r>
    </w:p>
  </w:footnote>
  <w:footnote w:type="continuationSeparator" w:id="0">
    <w:p w:rsidR="006442D6" w:rsidRDefault="006442D6" w:rsidP="00644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10"/>
    <w:rsid w:val="006442D6"/>
    <w:rsid w:val="00B61210"/>
    <w:rsid w:val="00C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1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2D6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44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2D6"/>
    <w:rPr>
      <w:rFonts w:ascii="Helvetica" w:eastAsia="Times New Roman" w:hAnsi="Helvetic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1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2D6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44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2D6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F73DE19888E45A2CD2A198C5CB35E" ma:contentTypeVersion="3" ma:contentTypeDescription="Create a new document." ma:contentTypeScope="" ma:versionID="9512bed255a98e34888edbe263a610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982a88e08f6fb29d660aa1f899741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8529F2-7039-49FC-8174-A0A612962A18}"/>
</file>

<file path=customXml/itemProps2.xml><?xml version="1.0" encoding="utf-8"?>
<ds:datastoreItem xmlns:ds="http://schemas.openxmlformats.org/officeDocument/2006/customXml" ds:itemID="{C55A05B3-CD38-47E3-ACA8-4346C04708C1}"/>
</file>

<file path=customXml/itemProps3.xml><?xml version="1.0" encoding="utf-8"?>
<ds:datastoreItem xmlns:ds="http://schemas.openxmlformats.org/officeDocument/2006/customXml" ds:itemID="{2239ADB0-FD1A-4E06-8C91-F76CB74F0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Sanitary District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eddam</dc:creator>
  <cp:lastModifiedBy>eddam</cp:lastModifiedBy>
  <cp:revision>2</cp:revision>
  <dcterms:created xsi:type="dcterms:W3CDTF">2012-06-08T21:23:00Z</dcterms:created>
  <dcterms:modified xsi:type="dcterms:W3CDTF">2012-06-14T14:22:00Z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0x010100FBCF73DE19888E45A2CD2A198C5CB35E</vt:lpwstr>
  </property>
</Properties>
</file>